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57" w:rsidRPr="006F5457" w:rsidRDefault="006F5457" w:rsidP="006F5457">
      <w:pPr>
        <w:tabs>
          <w:tab w:val="left" w:pos="1240"/>
          <w:tab w:val="center" w:pos="3420"/>
        </w:tabs>
        <w:ind w:left="-709" w:right="-1" w:firstLine="425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Toc517723939"/>
      <w:bookmarkStart w:id="1" w:name="_Toc517723947"/>
      <w:r w:rsidRPr="006F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Вышколенности</w:t>
      </w:r>
    </w:p>
    <w:p w:rsidR="006F5457" w:rsidRPr="006F5457" w:rsidRDefault="006F5457" w:rsidP="006F5457">
      <w:pPr>
        <w:tabs>
          <w:tab w:val="left" w:pos="1240"/>
          <w:tab w:val="center" w:pos="3420"/>
        </w:tabs>
        <w:ind w:left="-709" w:right="-1"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457" w:rsidRPr="006F5457" w:rsidRDefault="006F5457" w:rsidP="006F5457">
      <w:pPr>
        <w:ind w:left="-709" w:right="-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материалам 89 Ипостасного Синтеза, Краснодар, 14-15.04.2018г,</w:t>
      </w:r>
    </w:p>
    <w:p w:rsidR="006F5457" w:rsidRPr="006F5457" w:rsidRDefault="006F5457" w:rsidP="006F5457">
      <w:pPr>
        <w:ind w:left="-709" w:right="-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 Синтеза ИВО Сердюк В.</w:t>
      </w:r>
    </w:p>
    <w:p w:rsidR="006F5457" w:rsidRPr="006F5457" w:rsidRDefault="006F5457" w:rsidP="006F5457">
      <w:pPr>
        <w:pStyle w:val="11"/>
        <w:spacing w:after="120"/>
        <w:ind w:left="-567"/>
        <w:rPr>
          <w:i/>
        </w:rPr>
      </w:pPr>
      <w:r w:rsidRPr="006F5457">
        <w:rPr>
          <w:rFonts w:eastAsia="Times New Roman"/>
          <w:i/>
        </w:rPr>
        <w:fldChar w:fldCharType="begin"/>
      </w:r>
      <w:r w:rsidRPr="006F5457">
        <w:rPr>
          <w:rFonts w:eastAsia="Times New Roman"/>
          <w:i/>
        </w:rPr>
        <w:instrText xml:space="preserve"> TOC \o "1-3" \h \z \u </w:instrText>
      </w:r>
      <w:r w:rsidRPr="006F5457">
        <w:rPr>
          <w:rFonts w:eastAsia="Times New Roman"/>
          <w:i/>
        </w:rPr>
        <w:fldChar w:fldCharType="separate"/>
      </w:r>
      <w:hyperlink w:anchor="_Toc533340091" w:history="1"/>
    </w:p>
    <w:p w:rsidR="006F5457" w:rsidRPr="006F5457" w:rsidRDefault="006F5457" w:rsidP="006F5457">
      <w:pPr>
        <w:pStyle w:val="11"/>
        <w:spacing w:after="120"/>
        <w:ind w:left="-567"/>
        <w:rPr>
          <w:rFonts w:asciiTheme="minorHAnsi" w:hAnsiTheme="minorHAnsi"/>
          <w:i/>
        </w:rPr>
      </w:pPr>
      <w:hyperlink w:anchor="_Toc533340092" w:history="1">
        <w:r w:rsidRPr="006F5457">
          <w:rPr>
            <w:rStyle w:val="a9"/>
            <w:i/>
          </w:rPr>
          <w:t>Что Есмь Высшая Школа Синтеза в вас. Этапы Вышколенности</w:t>
        </w:r>
        <w:r w:rsidRPr="006F5457">
          <w:rPr>
            <w:i/>
            <w:webHidden/>
          </w:rPr>
          <w:tab/>
        </w:r>
        <w:r w:rsidRPr="006F5457">
          <w:rPr>
            <w:i/>
            <w:webHidden/>
          </w:rPr>
          <w:fldChar w:fldCharType="begin"/>
        </w:r>
        <w:r w:rsidRPr="006F5457">
          <w:rPr>
            <w:i/>
            <w:webHidden/>
          </w:rPr>
          <w:instrText xml:space="preserve"> PAGEREF _Toc533340092 \h </w:instrText>
        </w:r>
        <w:r w:rsidRPr="006F5457">
          <w:rPr>
            <w:i/>
            <w:webHidden/>
          </w:rPr>
        </w:r>
        <w:r w:rsidRPr="006F5457">
          <w:rPr>
            <w:i/>
            <w:webHidden/>
          </w:rPr>
          <w:fldChar w:fldCharType="separate"/>
        </w:r>
        <w:r w:rsidRPr="006F5457">
          <w:rPr>
            <w:i/>
            <w:webHidden/>
          </w:rPr>
          <w:t>1</w:t>
        </w:r>
        <w:r w:rsidRPr="006F5457">
          <w:rPr>
            <w:i/>
            <w:webHidden/>
          </w:rPr>
          <w:fldChar w:fldCharType="end"/>
        </w:r>
      </w:hyperlink>
    </w:p>
    <w:p w:rsidR="006F5457" w:rsidRPr="006F5457" w:rsidRDefault="006F5457" w:rsidP="006F5457">
      <w:pPr>
        <w:pStyle w:val="11"/>
        <w:spacing w:after="120"/>
        <w:ind w:left="-567"/>
        <w:rPr>
          <w:rFonts w:asciiTheme="minorHAnsi" w:hAnsiTheme="minorHAnsi"/>
          <w:i/>
        </w:rPr>
      </w:pPr>
      <w:hyperlink w:anchor="_Toc533340093" w:history="1">
        <w:r w:rsidRPr="006F5457">
          <w:rPr>
            <w:rStyle w:val="a9"/>
            <w:i/>
          </w:rPr>
          <w:t>Высшая Школа Синтеза Частями, Системами, Аппаратами, Частностями</w:t>
        </w:r>
        <w:r w:rsidRPr="006F5457">
          <w:rPr>
            <w:i/>
            <w:webHidden/>
          </w:rPr>
          <w:tab/>
        </w:r>
        <w:r w:rsidRPr="006F5457">
          <w:rPr>
            <w:i/>
            <w:webHidden/>
          </w:rPr>
          <w:fldChar w:fldCharType="begin"/>
        </w:r>
        <w:r w:rsidRPr="006F5457">
          <w:rPr>
            <w:i/>
            <w:webHidden/>
          </w:rPr>
          <w:instrText xml:space="preserve"> PAGEREF _Toc533340093 \h </w:instrText>
        </w:r>
        <w:r w:rsidRPr="006F5457">
          <w:rPr>
            <w:i/>
            <w:webHidden/>
          </w:rPr>
        </w:r>
        <w:r w:rsidRPr="006F5457">
          <w:rPr>
            <w:i/>
            <w:webHidden/>
          </w:rPr>
          <w:fldChar w:fldCharType="separate"/>
        </w:r>
        <w:r w:rsidRPr="006F5457">
          <w:rPr>
            <w:i/>
            <w:webHidden/>
          </w:rPr>
          <w:t>2</w:t>
        </w:r>
        <w:r w:rsidRPr="006F5457">
          <w:rPr>
            <w:i/>
            <w:webHidden/>
          </w:rPr>
          <w:fldChar w:fldCharType="end"/>
        </w:r>
      </w:hyperlink>
    </w:p>
    <w:p w:rsidR="006F5457" w:rsidRPr="006F5457" w:rsidRDefault="006F5457" w:rsidP="006F5457">
      <w:pPr>
        <w:pStyle w:val="11"/>
        <w:spacing w:after="120"/>
        <w:ind w:left="-567"/>
        <w:rPr>
          <w:rFonts w:asciiTheme="minorHAnsi" w:hAnsiTheme="minorHAnsi"/>
          <w:i/>
        </w:rPr>
      </w:pPr>
      <w:hyperlink w:anchor="_Toc533340094" w:history="1">
        <w:r w:rsidRPr="006F5457">
          <w:rPr>
            <w:rStyle w:val="a9"/>
            <w:i/>
          </w:rPr>
          <w:t>Метод заполнения Огнём</w:t>
        </w:r>
        <w:r w:rsidRPr="006F5457">
          <w:rPr>
            <w:i/>
            <w:webHidden/>
          </w:rPr>
          <w:tab/>
        </w:r>
        <w:r w:rsidRPr="006F5457">
          <w:rPr>
            <w:i/>
            <w:webHidden/>
          </w:rPr>
          <w:fldChar w:fldCharType="begin"/>
        </w:r>
        <w:r w:rsidRPr="006F5457">
          <w:rPr>
            <w:i/>
            <w:webHidden/>
          </w:rPr>
          <w:instrText xml:space="preserve"> PAGEREF _Toc533340094 \h </w:instrText>
        </w:r>
        <w:r w:rsidRPr="006F5457">
          <w:rPr>
            <w:i/>
            <w:webHidden/>
          </w:rPr>
        </w:r>
        <w:r w:rsidRPr="006F5457">
          <w:rPr>
            <w:i/>
            <w:webHidden/>
          </w:rPr>
          <w:fldChar w:fldCharType="separate"/>
        </w:r>
        <w:r w:rsidRPr="006F5457">
          <w:rPr>
            <w:i/>
            <w:webHidden/>
          </w:rPr>
          <w:t>2</w:t>
        </w:r>
        <w:r w:rsidRPr="006F5457">
          <w:rPr>
            <w:i/>
            <w:webHidden/>
          </w:rPr>
          <w:fldChar w:fldCharType="end"/>
        </w:r>
      </w:hyperlink>
    </w:p>
    <w:p w:rsidR="006F5457" w:rsidRPr="006F5457" w:rsidRDefault="006F5457" w:rsidP="006F5457">
      <w:pPr>
        <w:pStyle w:val="11"/>
        <w:spacing w:after="120"/>
        <w:ind w:left="-567"/>
        <w:rPr>
          <w:rFonts w:asciiTheme="minorHAnsi" w:hAnsiTheme="minorHAnsi"/>
          <w:i/>
        </w:rPr>
      </w:pPr>
      <w:hyperlink w:anchor="_Toc533340095" w:history="1">
        <w:r w:rsidRPr="006F5457">
          <w:rPr>
            <w:rStyle w:val="a9"/>
            <w:i/>
          </w:rPr>
          <w:t>Практика 6</w:t>
        </w:r>
        <w:r w:rsidRPr="006F5457">
          <w:rPr>
            <w:i/>
            <w:webHidden/>
          </w:rPr>
          <w:tab/>
        </w:r>
        <w:r w:rsidRPr="006F5457">
          <w:rPr>
            <w:i/>
            <w:webHidden/>
          </w:rPr>
          <w:fldChar w:fldCharType="begin"/>
        </w:r>
        <w:r w:rsidRPr="006F5457">
          <w:rPr>
            <w:i/>
            <w:webHidden/>
          </w:rPr>
          <w:instrText xml:space="preserve"> PAGEREF _Toc533340095 \h </w:instrText>
        </w:r>
        <w:r w:rsidRPr="006F5457">
          <w:rPr>
            <w:i/>
            <w:webHidden/>
          </w:rPr>
        </w:r>
        <w:r w:rsidRPr="006F5457">
          <w:rPr>
            <w:i/>
            <w:webHidden/>
          </w:rPr>
          <w:fldChar w:fldCharType="separate"/>
        </w:r>
        <w:r w:rsidRPr="006F5457">
          <w:rPr>
            <w:i/>
            <w:webHidden/>
          </w:rPr>
          <w:t>3</w:t>
        </w:r>
        <w:r w:rsidRPr="006F5457">
          <w:rPr>
            <w:i/>
            <w:webHidden/>
          </w:rPr>
          <w:fldChar w:fldCharType="end"/>
        </w:r>
      </w:hyperlink>
    </w:p>
    <w:p w:rsidR="006F5457" w:rsidRPr="006F5457" w:rsidRDefault="006F5457" w:rsidP="006F5457">
      <w:pPr>
        <w:pStyle w:val="11"/>
        <w:spacing w:after="120"/>
        <w:ind w:left="-567"/>
        <w:rPr>
          <w:rFonts w:asciiTheme="minorHAnsi" w:hAnsiTheme="minorHAnsi"/>
          <w:i/>
        </w:rPr>
      </w:pPr>
      <w:hyperlink w:anchor="_Toc533340097" w:history="1">
        <w:r w:rsidRPr="006F5457">
          <w:rPr>
            <w:rStyle w:val="a9"/>
            <w:i/>
          </w:rPr>
          <w:t>Явления Высшей Школы Синтеза ИВО Жизнью ИВ АС Византия Альбины 300-процентной насыщенностью Синтезом Творения ИВО</w:t>
        </w:r>
        <w:r w:rsidRPr="006F5457">
          <w:rPr>
            <w:i/>
            <w:webHidden/>
          </w:rPr>
          <w:tab/>
        </w:r>
        <w:r w:rsidRPr="006F5457">
          <w:rPr>
            <w:i/>
            <w:webHidden/>
          </w:rPr>
          <w:fldChar w:fldCharType="begin"/>
        </w:r>
        <w:r w:rsidRPr="006F5457">
          <w:rPr>
            <w:i/>
            <w:webHidden/>
          </w:rPr>
          <w:instrText xml:space="preserve"> PAGEREF _Toc533340097 \h </w:instrText>
        </w:r>
        <w:r w:rsidRPr="006F5457">
          <w:rPr>
            <w:i/>
            <w:webHidden/>
          </w:rPr>
        </w:r>
        <w:r w:rsidRPr="006F5457">
          <w:rPr>
            <w:i/>
            <w:webHidden/>
          </w:rPr>
          <w:fldChar w:fldCharType="separate"/>
        </w:r>
        <w:r w:rsidRPr="006F5457">
          <w:rPr>
            <w:i/>
            <w:webHidden/>
          </w:rPr>
          <w:t>3</w:t>
        </w:r>
        <w:r w:rsidRPr="006F5457">
          <w:rPr>
            <w:i/>
            <w:webHidden/>
          </w:rPr>
          <w:fldChar w:fldCharType="end"/>
        </w:r>
      </w:hyperlink>
    </w:p>
    <w:p w:rsidR="006F5457" w:rsidRPr="006F5457" w:rsidRDefault="006F5457" w:rsidP="006F5457">
      <w:pPr>
        <w:pStyle w:val="11"/>
        <w:spacing w:after="120"/>
        <w:ind w:left="-567"/>
        <w:rPr>
          <w:rFonts w:asciiTheme="minorHAnsi" w:hAnsiTheme="minorHAnsi"/>
          <w:i/>
        </w:rPr>
      </w:pPr>
      <w:hyperlink w:anchor="_Toc533340098" w:history="1">
        <w:r w:rsidRPr="006F5457">
          <w:rPr>
            <w:rStyle w:val="a9"/>
            <w:i/>
          </w:rPr>
          <w:t>16-ричность выражения Жизни</w:t>
        </w:r>
        <w:r w:rsidRPr="006F5457">
          <w:rPr>
            <w:i/>
            <w:webHidden/>
          </w:rPr>
          <w:tab/>
        </w:r>
        <w:r w:rsidRPr="006F5457">
          <w:rPr>
            <w:i/>
            <w:webHidden/>
          </w:rPr>
          <w:fldChar w:fldCharType="begin"/>
        </w:r>
        <w:r w:rsidRPr="006F5457">
          <w:rPr>
            <w:i/>
            <w:webHidden/>
          </w:rPr>
          <w:instrText xml:space="preserve"> PAGEREF _Toc533340098 \h </w:instrText>
        </w:r>
        <w:r w:rsidRPr="006F5457">
          <w:rPr>
            <w:i/>
            <w:webHidden/>
          </w:rPr>
        </w:r>
        <w:r w:rsidRPr="006F5457">
          <w:rPr>
            <w:i/>
            <w:webHidden/>
          </w:rPr>
          <w:fldChar w:fldCharType="separate"/>
        </w:r>
        <w:r w:rsidRPr="006F5457">
          <w:rPr>
            <w:i/>
            <w:webHidden/>
          </w:rPr>
          <w:t>5</w:t>
        </w:r>
        <w:r w:rsidRPr="006F5457">
          <w:rPr>
            <w:i/>
            <w:webHidden/>
          </w:rPr>
          <w:fldChar w:fldCharType="end"/>
        </w:r>
      </w:hyperlink>
    </w:p>
    <w:p w:rsidR="00F55205" w:rsidRPr="006F5457" w:rsidRDefault="006F5457" w:rsidP="006F5457">
      <w:pPr>
        <w:pStyle w:val="1"/>
        <w:ind w:left="-567" w:firstLine="425"/>
      </w:pPr>
      <w:r w:rsidRPr="006F5457">
        <w:rPr>
          <w:rFonts w:eastAsia="Times New Roman" w:cs="Times New Roman"/>
          <w:lang w:eastAsia="ru-RU"/>
        </w:rPr>
        <w:fldChar w:fldCharType="end"/>
      </w:r>
      <w:bookmarkStart w:id="2" w:name="_Toc533340092"/>
      <w:bookmarkEnd w:id="1"/>
      <w:r w:rsidR="00F55205" w:rsidRPr="00E76812">
        <w:t>Что Есмь Высшая Школа Синтеза в вас</w:t>
      </w:r>
      <w:r w:rsidR="00F55205">
        <w:t>.</w:t>
      </w:r>
      <w:r w:rsidR="00F55205" w:rsidRPr="00484040">
        <w:rPr>
          <w:rFonts w:cs="Times New Roman"/>
          <w:sz w:val="36"/>
          <w:szCs w:val="36"/>
        </w:rPr>
        <w:br/>
      </w:r>
      <w:r w:rsidR="00F55205" w:rsidRPr="00E76812">
        <w:t>Этапы Вышколенности</w:t>
      </w:r>
      <w:bookmarkEnd w:id="0"/>
      <w:bookmarkEnd w:id="2"/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Очень простая вещь: что Е</w:t>
      </w:r>
      <w:r w:rsidR="00EF5DBD">
        <w:rPr>
          <w:rFonts w:ascii="Times New Roman" w:eastAsia="Calibri" w:hAnsi="Times New Roman" w:cs="Times New Roman"/>
          <w:sz w:val="24"/>
          <w:szCs w:val="24"/>
        </w:rPr>
        <w:t>смь Высшая Школа Синтеза в вас?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DBD">
        <w:rPr>
          <w:rFonts w:ascii="Times New Roman" w:eastAsia="Calibri" w:hAnsi="Times New Roman" w:cs="Times New Roman"/>
          <w:b/>
          <w:sz w:val="24"/>
          <w:szCs w:val="24"/>
        </w:rPr>
        <w:t>Первый этап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Высшей Школы Синтеза – это умение проникнуться (по-старому заполниться) Синтезом Синтеза, Синтезом Воли, Синтезом Мудрости и по списку, Синтезом Образа Отца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>первая Часть. И когда Синтез переходит в Огонь, а у меня Огонь Образа Отца.</w:t>
      </w:r>
    </w:p>
    <w:p w:rsid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DBD">
        <w:rPr>
          <w:rFonts w:ascii="Times New Roman" w:eastAsia="Calibri" w:hAnsi="Times New Roman" w:cs="Times New Roman"/>
          <w:b/>
          <w:sz w:val="24"/>
          <w:szCs w:val="24"/>
        </w:rPr>
        <w:t>Второй этап</w:t>
      </w:r>
      <w:r w:rsidRPr="00E76812">
        <w:rPr>
          <w:rFonts w:ascii="Times New Roman" w:eastAsia="Calibri" w:hAnsi="Times New Roman" w:cs="Times New Roman"/>
          <w:sz w:val="24"/>
          <w:szCs w:val="24"/>
        </w:rPr>
        <w:t>, когда я заполняюсь на этот Огонь Образа Отца Синтезом Образ Отца – 200%. И у меня появляется 100% Огня Образа Отца, а по</w:t>
      </w:r>
      <w:r w:rsidR="00EF5DBD">
        <w:rPr>
          <w:rFonts w:ascii="Times New Roman" w:eastAsia="Calibri" w:hAnsi="Times New Roman" w:cs="Times New Roman"/>
          <w:sz w:val="24"/>
          <w:szCs w:val="24"/>
        </w:rPr>
        <w:t xml:space="preserve">том 100% Синтеза Образа Отца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А дальше самая страшная новость.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И только на третий шаг в 300% у вас появляется настоящий, слегка дееспособный Образ Отца. Поэтому у нас многие Части не дееспособны. Потому что вначале 100% Огня, который рождает, формирует Образ Отца. Потом 100% Синтеза в этот Огонь, где записи Синтеза организуют собственно наш Образ Отца. А потом Синтезом и Огнём мы ещё заполняемся Образом</w:t>
      </w:r>
      <w:r w:rsidR="00EF5DBD">
        <w:rPr>
          <w:rFonts w:ascii="Times New Roman" w:eastAsia="Calibri" w:hAnsi="Times New Roman" w:cs="Times New Roman"/>
          <w:sz w:val="24"/>
          <w:szCs w:val="24"/>
        </w:rPr>
        <w:t xml:space="preserve"> как Частью, И появляется 300%. …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И вот только тогда у вас Образ Отца становится дееспособным. И так с каждой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две тысячи … 48 Частей.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Их дееспособность, это на 300% должно быть вас</w:t>
      </w:r>
      <w:r w:rsidRPr="00E76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205" w:rsidRPr="00EF5DBD" w:rsidRDefault="00F55205" w:rsidP="006F5457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ind w:left="-567" w:firstLine="425"/>
        <w:jc w:val="both"/>
        <w:rPr>
          <w:rFonts w:eastAsia="Calibri"/>
          <w:szCs w:val="24"/>
        </w:rPr>
      </w:pPr>
      <w:r w:rsidRPr="00EF5DBD">
        <w:rPr>
          <w:rFonts w:eastAsia="Calibri"/>
          <w:szCs w:val="24"/>
        </w:rPr>
        <w:t>100% Синтеза, переходящего в Огонь, Огня.</w:t>
      </w:r>
    </w:p>
    <w:p w:rsidR="00F55205" w:rsidRPr="00EF5DBD" w:rsidRDefault="00F55205" w:rsidP="006F5457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ind w:left="-567" w:firstLine="425"/>
        <w:jc w:val="both"/>
        <w:rPr>
          <w:rFonts w:eastAsia="Calibri"/>
          <w:szCs w:val="24"/>
        </w:rPr>
      </w:pPr>
      <w:r w:rsidRPr="00EF5DBD">
        <w:rPr>
          <w:rFonts w:eastAsia="Calibri"/>
          <w:szCs w:val="24"/>
        </w:rPr>
        <w:t>100% Синтеза в Огне.</w:t>
      </w:r>
    </w:p>
    <w:p w:rsidR="00F55205" w:rsidRPr="00EF5DBD" w:rsidRDefault="00F55205" w:rsidP="006F5457">
      <w:pPr>
        <w:pStyle w:val="a4"/>
        <w:numPr>
          <w:ilvl w:val="0"/>
          <w:numId w:val="1"/>
        </w:numPr>
        <w:tabs>
          <w:tab w:val="left" w:pos="142"/>
          <w:tab w:val="left" w:pos="1134"/>
        </w:tabs>
        <w:ind w:left="-567" w:firstLine="425"/>
        <w:jc w:val="both"/>
        <w:rPr>
          <w:rFonts w:eastAsia="Calibri"/>
          <w:szCs w:val="24"/>
        </w:rPr>
      </w:pPr>
      <w:r w:rsidRPr="00EF5DBD">
        <w:rPr>
          <w:rFonts w:eastAsia="Calibri"/>
          <w:szCs w:val="24"/>
        </w:rPr>
        <w:t>И 100% Синтеза и Огня.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Это каждого Владыки по восемь раз, с Владычицей, или всего 256. Ну, Человек Изначально Вышестоящего Отца</w:t>
      </w:r>
      <w:proofErr w:type="gramStart"/>
      <w:r w:rsidRPr="00E76812">
        <w:rPr>
          <w:rFonts w:ascii="Times New Roman" w:eastAsia="Calibri" w:hAnsi="Times New Roman" w:cs="Times New Roman"/>
          <w:sz w:val="24"/>
          <w:szCs w:val="24"/>
        </w:rPr>
        <w:t>… О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й, я о Человеке Изначально Вышестоящего Отца, я как о себе. Это кто стяжал Отца, Части Изначально Вышестоящего Отца. Кто ещё Человек Метагалактики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у вас поменьше, по шесть. Но тоже, не </w:t>
      </w:r>
      <w:proofErr w:type="gramStart"/>
      <w:r w:rsidRPr="00E76812">
        <w:rPr>
          <w:rFonts w:ascii="Times New Roman" w:eastAsia="Calibri" w:hAnsi="Times New Roman" w:cs="Times New Roman"/>
          <w:sz w:val="24"/>
          <w:szCs w:val="24"/>
        </w:rPr>
        <w:t>маленько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шесть раз Кут Хуми, шесть раз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Мории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>, шесть раз …. И всё по 300 раз!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И когда вот эти 2000 по 300 раз вы сделаете, по 300%, 2000 по 300%. </w:t>
      </w:r>
      <w:r w:rsidR="00EF5DBD">
        <w:rPr>
          <w:rFonts w:ascii="Times New Roman" w:eastAsia="Calibri" w:hAnsi="Times New Roman" w:cs="Times New Roman"/>
          <w:sz w:val="24"/>
          <w:szCs w:val="24"/>
        </w:rPr>
        <w:t>..</w:t>
      </w:r>
      <w:r w:rsidRPr="00E76812">
        <w:rPr>
          <w:rFonts w:ascii="Times New Roman" w:eastAsia="Calibri" w:hAnsi="Times New Roman" w:cs="Times New Roman"/>
          <w:sz w:val="24"/>
          <w:szCs w:val="24"/>
        </w:rPr>
        <w:t>. Вы представляете,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вас наступит?! У вас будет </w:t>
      </w:r>
      <w:r w:rsidR="00EF5DBD">
        <w:rPr>
          <w:rFonts w:ascii="Times New Roman" w:eastAsia="Calibri" w:hAnsi="Times New Roman" w:cs="Times New Roman"/>
          <w:sz w:val="24"/>
          <w:szCs w:val="24"/>
        </w:rPr>
        <w:t>…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600 000%. Плюс-минус, да, я понимаю, что плюс-минус. Потому что повторять придётся несколько раз, поэтому…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Вот эта концентрация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>есть Жизнь настоящего Человека Изначально Вышестоящего Отца или Человека Метагалактики Фа, если только умножить на шесть. Ну, там: шестью три восемнадцать, ну, 180% или 1 800 000. В общем, сами посчитайте. Или 1500 умножаем на 450 000. Смотрите, как я запутал?! Всё.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Вы увидели. Вот это Школа.</w:t>
      </w:r>
    </w:p>
    <w:p w:rsidR="00F55205" w:rsidRPr="006F5457" w:rsidRDefault="00F55205" w:rsidP="006F5457">
      <w:pPr>
        <w:pStyle w:val="1"/>
        <w:ind w:left="-567" w:firstLine="425"/>
      </w:pPr>
      <w:bookmarkStart w:id="3" w:name="_Toc517723940"/>
      <w:bookmarkStart w:id="4" w:name="_Toc533340093"/>
      <w:r w:rsidRPr="00E76812">
        <w:lastRenderedPageBreak/>
        <w:t>Высшая Школа Синтеза Частями, Системами, Аппаратами, Частностями</w:t>
      </w:r>
      <w:bookmarkEnd w:id="3"/>
      <w:bookmarkEnd w:id="4"/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С этого ночью вам Византий Альбина объявили начало Высшей Школы Синтеза Частями. Потом то же самое Системами с теми же самыми Владыками, но со спецификацией, кого? Частями со спецификациями...</w:t>
      </w:r>
    </w:p>
    <w:p w:rsidR="00EF5DBD" w:rsidRDefault="00EF5DBD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так</w:t>
      </w:r>
    </w:p>
    <w:p w:rsidR="00F55205" w:rsidRPr="00EF5DBD" w:rsidRDefault="00F55205" w:rsidP="006F5457">
      <w:pPr>
        <w:pStyle w:val="a4"/>
        <w:numPr>
          <w:ilvl w:val="0"/>
          <w:numId w:val="2"/>
        </w:numPr>
        <w:tabs>
          <w:tab w:val="left" w:pos="-284"/>
          <w:tab w:val="left" w:pos="142"/>
        </w:tabs>
        <w:ind w:left="-567" w:firstLine="425"/>
        <w:jc w:val="both"/>
        <w:rPr>
          <w:rFonts w:eastAsia="Calibri"/>
          <w:szCs w:val="24"/>
        </w:rPr>
      </w:pPr>
      <w:r w:rsidRPr="00EF5DBD">
        <w:rPr>
          <w:rFonts w:eastAsia="Calibri"/>
          <w:szCs w:val="24"/>
        </w:rPr>
        <w:t xml:space="preserve">Частями со спецификацией, кого? </w:t>
      </w:r>
      <w:r w:rsidRPr="00EF5DBD">
        <w:rPr>
          <w:rFonts w:eastAsia="Calibri"/>
          <w:i/>
          <w:szCs w:val="24"/>
        </w:rPr>
        <w:t xml:space="preserve">– </w:t>
      </w:r>
      <w:proofErr w:type="spellStart"/>
      <w:r w:rsidRPr="00EF5DBD">
        <w:rPr>
          <w:rFonts w:eastAsia="Calibri"/>
          <w:szCs w:val="24"/>
        </w:rPr>
        <w:t>Юсефа</w:t>
      </w:r>
      <w:proofErr w:type="spellEnd"/>
      <w:r w:rsidRPr="00EF5DBD">
        <w:rPr>
          <w:rFonts w:eastAsia="Calibri"/>
          <w:szCs w:val="24"/>
        </w:rPr>
        <w:t xml:space="preserve"> Оны.</w:t>
      </w:r>
    </w:p>
    <w:p w:rsidR="00F55205" w:rsidRPr="00EF5DBD" w:rsidRDefault="00F55205" w:rsidP="006F5457">
      <w:pPr>
        <w:pStyle w:val="a4"/>
        <w:numPr>
          <w:ilvl w:val="0"/>
          <w:numId w:val="2"/>
        </w:numPr>
        <w:tabs>
          <w:tab w:val="left" w:pos="-284"/>
          <w:tab w:val="left" w:pos="142"/>
        </w:tabs>
        <w:ind w:left="-567" w:firstLine="425"/>
        <w:jc w:val="both"/>
        <w:rPr>
          <w:rFonts w:eastAsia="Calibri"/>
          <w:szCs w:val="24"/>
        </w:rPr>
      </w:pPr>
      <w:r w:rsidRPr="00EF5DBD">
        <w:rPr>
          <w:rFonts w:eastAsia="Calibri"/>
          <w:szCs w:val="24"/>
        </w:rPr>
        <w:t xml:space="preserve">Системами со спецификацией, кого? </w:t>
      </w:r>
      <w:r w:rsidRPr="00EF5DBD">
        <w:rPr>
          <w:rFonts w:eastAsia="Calibri"/>
          <w:i/>
          <w:szCs w:val="24"/>
        </w:rPr>
        <w:t xml:space="preserve">– </w:t>
      </w:r>
      <w:proofErr w:type="spellStart"/>
      <w:r w:rsidRPr="00EF5DBD">
        <w:rPr>
          <w:rFonts w:eastAsia="Calibri"/>
          <w:szCs w:val="24"/>
        </w:rPr>
        <w:t>Владомира</w:t>
      </w:r>
      <w:proofErr w:type="spellEnd"/>
      <w:r w:rsidR="00EF5DBD">
        <w:rPr>
          <w:rFonts w:eastAsia="Calibri"/>
          <w:szCs w:val="24"/>
        </w:rPr>
        <w:t xml:space="preserve"> Стефаны. Партийцы, ваш вопрос!</w:t>
      </w:r>
    </w:p>
    <w:p w:rsidR="00F55205" w:rsidRPr="00EF5DBD" w:rsidRDefault="00F55205" w:rsidP="006F5457">
      <w:pPr>
        <w:pStyle w:val="a4"/>
        <w:numPr>
          <w:ilvl w:val="0"/>
          <w:numId w:val="2"/>
        </w:numPr>
        <w:tabs>
          <w:tab w:val="left" w:pos="-284"/>
          <w:tab w:val="left" w:pos="142"/>
        </w:tabs>
        <w:ind w:left="-567" w:firstLine="425"/>
        <w:jc w:val="both"/>
        <w:rPr>
          <w:rFonts w:eastAsia="Calibri"/>
          <w:szCs w:val="24"/>
        </w:rPr>
      </w:pPr>
      <w:r w:rsidRPr="00EF5DBD">
        <w:rPr>
          <w:rFonts w:eastAsia="Calibri"/>
          <w:szCs w:val="24"/>
        </w:rPr>
        <w:t xml:space="preserve">Аппараты со спецификой, кого? </w:t>
      </w:r>
      <w:r w:rsidRPr="00EF5DBD">
        <w:rPr>
          <w:rFonts w:eastAsia="Calibri"/>
          <w:i/>
          <w:szCs w:val="24"/>
        </w:rPr>
        <w:t xml:space="preserve">– </w:t>
      </w:r>
      <w:r w:rsidRPr="00EF5DBD">
        <w:rPr>
          <w:rFonts w:eastAsia="Calibri"/>
          <w:szCs w:val="24"/>
        </w:rPr>
        <w:t>Саввы Святы. Сочинцы! Нация! Аппаратики!</w:t>
      </w:r>
    </w:p>
    <w:p w:rsidR="00EF5DBD" w:rsidRDefault="00F55205" w:rsidP="006F5457">
      <w:pPr>
        <w:tabs>
          <w:tab w:val="left" w:pos="142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Ну, и господа, С</w:t>
      </w:r>
      <w:r w:rsidR="00EF5DBD">
        <w:rPr>
          <w:rFonts w:ascii="Times New Roman" w:eastAsia="Calibri" w:hAnsi="Times New Roman" w:cs="Times New Roman"/>
          <w:sz w:val="24"/>
          <w:szCs w:val="24"/>
        </w:rPr>
        <w:t>таврополь, к вам что относится?</w:t>
      </w:r>
      <w:r w:rsidR="00EF5DBD"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sz w:val="24"/>
          <w:szCs w:val="24"/>
        </w:rPr>
        <w:t>«Общество».</w:t>
      </w:r>
    </w:p>
    <w:p w:rsidR="00F55205" w:rsidRPr="00EF5DBD" w:rsidRDefault="00F55205" w:rsidP="006F5457">
      <w:pPr>
        <w:pStyle w:val="a4"/>
        <w:numPr>
          <w:ilvl w:val="0"/>
          <w:numId w:val="3"/>
        </w:numPr>
        <w:tabs>
          <w:tab w:val="left" w:pos="-284"/>
          <w:tab w:val="left" w:pos="142"/>
        </w:tabs>
        <w:ind w:left="-567" w:firstLine="425"/>
        <w:jc w:val="both"/>
        <w:rPr>
          <w:rFonts w:eastAsia="Calibri"/>
          <w:szCs w:val="24"/>
        </w:rPr>
      </w:pPr>
      <w:r w:rsidRPr="00EF5DBD">
        <w:rPr>
          <w:rFonts w:eastAsia="Calibri"/>
          <w:szCs w:val="24"/>
        </w:rPr>
        <w:t xml:space="preserve">Частности к вам относятся, из которых и строится Высшее Теургическое Общество. Потому что если мозгов, </w:t>
      </w:r>
      <w:proofErr w:type="gramStart"/>
      <w:r w:rsidRPr="00EF5DBD">
        <w:rPr>
          <w:rFonts w:eastAsia="Calibri"/>
          <w:szCs w:val="24"/>
        </w:rPr>
        <w:t>ой</w:t>
      </w:r>
      <w:proofErr w:type="gramEnd"/>
      <w:r w:rsidRPr="00EF5DBD">
        <w:rPr>
          <w:rFonts w:eastAsia="Calibri"/>
          <w:szCs w:val="24"/>
        </w:rPr>
        <w:t xml:space="preserve"> извините, мыслей нет, чувств нет </w:t>
      </w:r>
      <w:r w:rsidRPr="00EF5DBD">
        <w:rPr>
          <w:rFonts w:eastAsia="Calibri"/>
          <w:i/>
          <w:szCs w:val="24"/>
        </w:rPr>
        <w:t xml:space="preserve">– </w:t>
      </w:r>
      <w:r w:rsidRPr="00EF5DBD">
        <w:rPr>
          <w:rFonts w:eastAsia="Calibri"/>
          <w:szCs w:val="24"/>
        </w:rPr>
        <w:t>какое общество? Это ж толпа.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Высшее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Теургическое Общество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если мы обмениваемся мыслями, чувствами, смыслами, сутью, идеями,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синтезначалами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>, основами, взглядами!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>(Вздыхает.)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Мечта! Ну, ещё чем-нибудь, типа условиями. А, Высшее Теургическое Общество! А то некоторые тут возмущённо говорят: «Что такое Высшее Теургическое?»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Да раньше выше чувств и мыслей ни кто, ни чем не обменивался. От смыслов все писали, </w:t>
      </w:r>
      <w:proofErr w:type="gramStart"/>
      <w:r w:rsidRPr="00E76812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извините, в общем, были счастливы.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Эпиграммку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послал, и все счастливы: «Ах, как он написал!» И за это на дуэлях расстреливали. Это всего лишь смысл. А если эпиграмма была с сутью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ранила на всю жизнь. Они </w:t>
      </w:r>
      <w:proofErr w:type="gramStart"/>
      <w:r w:rsidRPr="00E76812">
        <w:rPr>
          <w:rFonts w:ascii="Times New Roman" w:eastAsia="Calibri" w:hAnsi="Times New Roman" w:cs="Times New Roman"/>
          <w:sz w:val="24"/>
          <w:szCs w:val="24"/>
        </w:rPr>
        <w:t>прям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>, оставались в истории.</w:t>
      </w:r>
    </w:p>
    <w:p w:rsidR="00F55205" w:rsidRPr="00E76812" w:rsidRDefault="00EF5DBD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F55205" w:rsidRPr="00E76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И по 300% на каждую Часть, на каждую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Систему</w:t>
      </w:r>
      <w:r w:rsidRPr="00E76812">
        <w:rPr>
          <w:rFonts w:ascii="Times New Roman" w:eastAsia="Calibri" w:hAnsi="Times New Roman" w:cs="Times New Roman"/>
          <w:sz w:val="24"/>
          <w:szCs w:val="24"/>
        </w:rPr>
        <w:t>. Кто не понял, их в каждой Части по 3000.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На каждый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Аппарат</w:t>
      </w:r>
      <w:r w:rsidR="00EF5DBD">
        <w:rPr>
          <w:rFonts w:ascii="Times New Roman" w:eastAsia="Calibri" w:hAnsi="Times New Roman" w:cs="Times New Roman"/>
          <w:sz w:val="24"/>
          <w:szCs w:val="24"/>
        </w:rPr>
        <w:t>! Кто не понял,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каждого Аппара</w:t>
      </w:r>
      <w:r w:rsidR="00EF5DBD">
        <w:rPr>
          <w:rFonts w:ascii="Times New Roman" w:eastAsia="Calibri" w:hAnsi="Times New Roman" w:cs="Times New Roman"/>
          <w:sz w:val="24"/>
          <w:szCs w:val="24"/>
        </w:rPr>
        <w:t>та в каждой Системе по 3000.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И на каждую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Частность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по 300% в каждом Аппарате, в каждой Системе, в каждой Части.</w:t>
      </w:r>
    </w:p>
    <w:p w:rsidR="00EF5DBD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Вот после этого вы нормальный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Человек</w:t>
      </w:r>
      <w:r w:rsidR="00EF5DBD">
        <w:rPr>
          <w:rFonts w:ascii="Times New Roman" w:eastAsia="Calibri" w:hAnsi="Times New Roman" w:cs="Times New Roman"/>
          <w:sz w:val="24"/>
          <w:szCs w:val="24"/>
        </w:rPr>
        <w:t xml:space="preserve"> для Высшей Школы Синтеза.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А потом ещё, то же самое с каждым Посвящением, Статусом, ну, и вам повезло, Творящий Синтез всего один. Всё!</w:t>
      </w:r>
      <w:r w:rsidR="00EF5DBD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F55205" w:rsidRPr="006F5457" w:rsidRDefault="00F55205" w:rsidP="006F5457">
      <w:pPr>
        <w:pStyle w:val="1"/>
        <w:ind w:left="-567" w:firstLine="425"/>
      </w:pPr>
      <w:bookmarkStart w:id="5" w:name="_Toc517723941"/>
      <w:bookmarkStart w:id="6" w:name="_Toc533340094"/>
      <w:r w:rsidRPr="00E76812">
        <w:t>Метод заполнения Огнём</w:t>
      </w:r>
      <w:bookmarkEnd w:id="5"/>
      <w:bookmarkEnd w:id="6"/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Подсказываю метод, который мы выработали вот на экзаменах и на тренировках. Я якобы заполнился на 100%. Но мне говорят: «Разрежено». Или мне говорят: «А</w:t>
      </w:r>
      <w:r w:rsidR="00C040E8">
        <w:rPr>
          <w:rFonts w:ascii="Times New Roman" w:eastAsia="Calibri" w:hAnsi="Times New Roman" w:cs="Times New Roman"/>
          <w:sz w:val="24"/>
          <w:szCs w:val="24"/>
        </w:rPr>
        <w:t>,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60%». Ну, то есть не хватает. С точки зрения меня 100, с точки зрения Владыки 60.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Я беру этот Огонь, плотненько уплотняю до пояса. Потому что материя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огонь.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(Показывает на себе, от пупка и ниже – материя, выше – огонь.) </w:t>
      </w:r>
      <w:r w:rsidRPr="00E76812">
        <w:rPr>
          <w:rFonts w:ascii="Times New Roman" w:eastAsia="Calibri" w:hAnsi="Times New Roman" w:cs="Times New Roman"/>
          <w:sz w:val="24"/>
          <w:szCs w:val="24"/>
        </w:rPr>
        <w:t>То есть, я отдаю фактически материи.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Потом вот этой возникшей концентрацией плотного Огня, который раньше было 100%, стал 50, я прошу новую концентрацию до 100% в продолжени</w:t>
      </w:r>
      <w:r w:rsidR="00C040E8" w:rsidRPr="00E76812">
        <w:rPr>
          <w:rFonts w:ascii="Times New Roman" w:eastAsia="Calibri" w:hAnsi="Times New Roman" w:cs="Times New Roman"/>
          <w:sz w:val="24"/>
          <w:szCs w:val="24"/>
        </w:rPr>
        <w:t>е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>заполнения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>от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>пупка до макушки – ред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.). Допустим, появилось 80% выражения Аватара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>маловато.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И опять плотненько всю эту новую плотность Огня концентрирую на 50% на пупке. Сами понимаете, что пупок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>связь с Матерью, да. И уже новой концентрацией Огня опять заполняюсь Владыкой.</w:t>
      </w:r>
    </w:p>
    <w:p w:rsidR="00C040E8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И так до тех по</w:t>
      </w:r>
      <w:r w:rsidR="00C040E8">
        <w:rPr>
          <w:rFonts w:ascii="Times New Roman" w:eastAsia="Calibri" w:hAnsi="Times New Roman" w:cs="Times New Roman"/>
          <w:sz w:val="24"/>
          <w:szCs w:val="24"/>
        </w:rPr>
        <w:t>р, пока Владыка не скажет 100%.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Это так мы мучаем </w:t>
      </w:r>
      <w:proofErr w:type="gramStart"/>
      <w:r w:rsidRPr="00E76812">
        <w:rPr>
          <w:rFonts w:ascii="Times New Roman" w:eastAsia="Calibri" w:hAnsi="Times New Roman" w:cs="Times New Roman"/>
          <w:sz w:val="24"/>
          <w:szCs w:val="24"/>
        </w:rPr>
        <w:t>готовящихся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 ведению Синтеза. Желательно, чтоб теперь все мучились.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Потом то же самое с Владычицей. Потом то же самое или с Частью, или с владычеством Синтеза, или с посвященностью, или с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аватаркостью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. Вы кто там? Аватар такой-то?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>Вот, с Аватаром таким-то на 300%.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Практика. Это, чтоб вы знали, что будет в практике, если что.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Византий говорит, что это очень важная практика, потому, что никто этим в основном не занимается. А на самом деле, это </w:t>
      </w:r>
      <w:r w:rsidRPr="00F55205">
        <w:rPr>
          <w:rFonts w:ascii="Times New Roman" w:eastAsia="Calibri" w:hAnsi="Times New Roman" w:cs="Times New Roman"/>
          <w:b/>
          <w:sz w:val="24"/>
          <w:szCs w:val="24"/>
        </w:rPr>
        <w:t xml:space="preserve">первая практика, которой надо заниматься. Чтобы </w:t>
      </w:r>
      <w:r w:rsidRPr="00F55205">
        <w:rPr>
          <w:rFonts w:ascii="Times New Roman" w:eastAsia="Calibri" w:hAnsi="Times New Roman" w:cs="Times New Roman"/>
          <w:b/>
          <w:spacing w:val="20"/>
          <w:sz w:val="24"/>
          <w:szCs w:val="24"/>
        </w:rPr>
        <w:t>реально</w:t>
      </w:r>
      <w:r w:rsidRPr="00F55205">
        <w:rPr>
          <w:rFonts w:ascii="Times New Roman" w:eastAsia="Calibri" w:hAnsi="Times New Roman" w:cs="Times New Roman"/>
          <w:b/>
          <w:sz w:val="24"/>
          <w:szCs w:val="24"/>
        </w:rPr>
        <w:t xml:space="preserve"> служить в Доме или реально быть в Доме</w:t>
      </w:r>
      <w:r w:rsidRPr="00E76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Ну, и напоминаю 5-ю расу, это Византий напоминает и смеётся: «И Праведник вошёл в Огонь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на нашем языке заполнился Огнём, проникнулся Огнём,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стал частью Огня Владыки».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Вошёл – это как в зал. Заполнился – это сам с собою. Проникнулся – это уже ты с Владыкой. Стал Частью Огня Владыки – это «ты Есмь» Владыка физически. Выбирайте, что вам ближе: вошёл, заполнился, проникнулся, стал Частью. Понятно, ближе «стал Частью». Только вначале «вошёл», то есть встал в кабинете. Потом «заполнился», вошёл – это, кстати, Любовь,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слился. «Слился в кабинет Владыки»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>(смеётся).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Потом «заполнился», то есть стал перед Владыкой. Потом «проникнулся Владыкой», то есть почувствовал атмосферу в кабинете Владыки, огня, эманаций. И только потом «стал Частью Владыки».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Специфику увидели? Это и шутка и </w:t>
      </w:r>
      <w:proofErr w:type="gramStart"/>
      <w:r w:rsidR="00C040E8">
        <w:rPr>
          <w:rFonts w:ascii="Times New Roman" w:eastAsia="Calibri" w:hAnsi="Times New Roman" w:cs="Times New Roman"/>
          <w:sz w:val="24"/>
          <w:szCs w:val="24"/>
        </w:rPr>
        <w:t>100-</w:t>
      </w:r>
      <w:r w:rsidRPr="00E76812">
        <w:rPr>
          <w:rFonts w:ascii="Times New Roman" w:eastAsia="Calibri" w:hAnsi="Times New Roman" w:cs="Times New Roman"/>
          <w:sz w:val="24"/>
          <w:szCs w:val="24"/>
        </w:rPr>
        <w:t>процентная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правда и так, и так. Чаще всего у н</w:t>
      </w:r>
      <w:r w:rsidR="00C040E8">
        <w:rPr>
          <w:rFonts w:ascii="Times New Roman" w:eastAsia="Calibri" w:hAnsi="Times New Roman" w:cs="Times New Roman"/>
          <w:sz w:val="24"/>
          <w:szCs w:val="24"/>
        </w:rPr>
        <w:t>ас заканчивается: вошёл, встал.</w:t>
      </w:r>
    </w:p>
    <w:p w:rsidR="00F55205" w:rsidRPr="00E76812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Практика.</w:t>
      </w:r>
    </w:p>
    <w:p w:rsidR="00F55205" w:rsidRPr="00F55205" w:rsidRDefault="00F55205" w:rsidP="006F5457">
      <w:pPr>
        <w:pStyle w:val="1"/>
        <w:spacing w:before="0" w:after="0"/>
        <w:ind w:left="-567" w:firstLine="425"/>
      </w:pPr>
      <w:bookmarkStart w:id="7" w:name="_Toc517723942"/>
      <w:bookmarkStart w:id="8" w:name="_Toc533340095"/>
      <w:r w:rsidRPr="00F55205">
        <w:t>Практика 6</w:t>
      </w:r>
      <w:bookmarkEnd w:id="7"/>
      <w:bookmarkEnd w:id="8"/>
    </w:p>
    <w:p w:rsidR="00F55205" w:rsidRPr="006F5457" w:rsidRDefault="00C040E8" w:rsidP="006F5457">
      <w:pPr>
        <w:jc w:val="center"/>
        <w:rPr>
          <w:rFonts w:ascii="Times New Roman" w:hAnsi="Times New Roman" w:cs="Times New Roman"/>
          <w:color w:val="FF0000"/>
        </w:rPr>
      </w:pPr>
      <w:bookmarkStart w:id="9" w:name="_Toc533340096"/>
      <w:r w:rsidRPr="006F5457">
        <w:rPr>
          <w:rFonts w:ascii="Times New Roman" w:hAnsi="Times New Roman" w:cs="Times New Roman"/>
          <w:color w:val="FF0000"/>
        </w:rPr>
        <w:t>(необходима корректировка с учётом изменений)</w:t>
      </w:r>
      <w:bookmarkEnd w:id="9"/>
    </w:p>
    <w:p w:rsidR="00F55205" w:rsidRPr="00F55205" w:rsidRDefault="00F55205" w:rsidP="006F5457">
      <w:pPr>
        <w:pStyle w:val="1"/>
        <w:spacing w:before="0" w:after="0"/>
        <w:ind w:left="-567" w:firstLine="425"/>
      </w:pPr>
      <w:bookmarkStart w:id="10" w:name="_Toc517723943"/>
      <w:bookmarkStart w:id="11" w:name="_Toc533340097"/>
      <w:r w:rsidRPr="00F55205">
        <w:t>Явления Высшей Школы Синтеза ИВО Жизнью ИВ АС Византия Альбины</w:t>
      </w:r>
      <w:r w:rsidRPr="00F55205">
        <w:br/>
        <w:t>300-процентной насыщенностью Синтезом Творения ИВО</w:t>
      </w:r>
      <w:bookmarkEnd w:id="10"/>
      <w:bookmarkEnd w:id="11"/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</w:t>
      </w:r>
      <w:r w:rsidRPr="00F5520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Проникаясь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Вышестоящих Аватаров Синтеза Кут Хуми Фаинь, </w:t>
      </w:r>
      <w:r w:rsidRPr="00F5520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вспыхиваем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каждым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Ядром Синтеза каждого из нас, на явление Кут Хуми Фаинь, ракурсом 89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noBreakHyphen/>
        <w:t xml:space="preserve">го Синтеза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</w:t>
      </w: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F5457">
        <w:rPr>
          <w:rFonts w:ascii="Times New Roman" w:eastAsia="Calibri" w:hAnsi="Times New Roman" w:cs="Times New Roman"/>
          <w:i/>
          <w:sz w:val="24"/>
          <w:szCs w:val="24"/>
        </w:rPr>
        <w:t>(…)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>развёртываясь в форме Учителя 89-го Синтеза Изначально Вышестоящего Отца собою.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три Синтез Синтеза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прося преобразить каждого из нас и синтез нас на явление Византия Альбины, явлением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тремя Синтез Синтезами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>, синтезируемся с Изначально Вышестоящими Аватарами Синтеза Византием Альбиной.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Высшей Школы Синтеза</w:t>
      </w: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F5457">
        <w:rPr>
          <w:rFonts w:ascii="Times New Roman" w:eastAsia="Calibri" w:hAnsi="Times New Roman" w:cs="Times New Roman"/>
          <w:i/>
          <w:sz w:val="24"/>
          <w:szCs w:val="24"/>
        </w:rPr>
        <w:t>(…)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>явленно.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Становимся пред Изначально Вышестоящими Аватарами Синтеза Византием Альбиной и, синтезируясь с Хум, стяжаем Синтез Творения каждым из нас, </w:t>
      </w: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проникаясь Синтезом Творения каждым из нас и становясь частью Византия Альбины собою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Византий Альбина расходятся по бокам от нас, и мы входим в общее командное явление Синтеза Творения Изначально Вышестоящего Отца каждым из нас, где Синтез Творения, входя в каждого из нас, проникаясь нами, становится Огнём Творения.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мы заполняемся, проникаемся, развёртываемся частью Синтеза Творения как Огонь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собою, утверждая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насыщенность Огнём Творения на 100%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Далее, утверждаем компактификацию Огня Творения в каждом из нас, уплотняя Огонь Творения до пояса на уровне пупка, вниз прям, плотно сдавливая это Синтезом Творения в нас, и уже новой плотностью Огня Творения от пупка насыщаемся Синтезом Творения более глубокой плотности каждого из нас, повышая </w:t>
      </w:r>
      <w:r w:rsidRPr="00F5520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концентрацию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Творения нами и вновь насыщаясь до 100%, и вы должны ощущать концентрацию Синтеза Творения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на темечке – вершине головы.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Огнём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нас, </w:t>
      </w: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Византия Альбины, стяжаем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Синтез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просим Изначально Вышестоящего Отца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сотворить Огонь Творения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закрепить Огонь Творения в каждом из нас глубиной насыщенности Огнём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и вспыхиваем этим.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Синтезируясь с Хум Изначально Вышестоящего Отца, стяжая Синтез ИВО и, возжигаясь, преображаясь им, развёртывая </w:t>
      </w:r>
      <w:r w:rsidRPr="00F55205">
        <w:rPr>
          <w:rFonts w:ascii="Times New Roman" w:eastAsia="Calibri" w:hAnsi="Times New Roman" w:cs="Times New Roman"/>
          <w:i/>
          <w:spacing w:val="20"/>
          <w:sz w:val="24"/>
          <w:szCs w:val="24"/>
        </w:rPr>
        <w:t>цельность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Огня Творения собою.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далее, синтезируясь с Изначально Вышестоящими Аватарами Синтеза Византием Альбиной, стяжаем Синтез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, прося записать его в Огонь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достигнутый ранее.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мы проникаемся Синтезом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собою, заполняясь, проникаясь и становясь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частью Синтеза Творения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проникаясь уже </w:t>
      </w:r>
      <w:r w:rsidRPr="00F55205">
        <w:rPr>
          <w:rFonts w:ascii="Times New Roman" w:eastAsia="Calibri" w:hAnsi="Times New Roman" w:cs="Times New Roman"/>
          <w:i/>
          <w:spacing w:val="20"/>
          <w:sz w:val="24"/>
          <w:szCs w:val="24"/>
        </w:rPr>
        <w:t>Синтезом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Огне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Точно так же, проникаемся и становимся частью Синтеза Творения ИВО собою на 100% в целом и уплотняем Синтез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в нас до пояса, сохраняя цельность Огня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цельно собою. Огонь просто </w:t>
      </w:r>
      <w:proofErr w:type="spell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несдвигаем</w:t>
      </w:r>
      <w:proofErr w:type="spell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Концентрируем записи Синтеза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от пупка и ниже плотностью, и на плотность насыщенности Синтеза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, проникаясь Изначально Вышестоящими Аватарами Синтеза Византием Альбиной, доводим новую плотность Синтеза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до 100%, насыщаясь вплоть до темечка и входя в цельность – вторую цельность – Синтезом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Синтезом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цельно 100-процентно собою, мы синтезируемся с Изначально Вышестоящим Отцом, стяжаем Синтез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Синтезом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, преображаясь, просим Изначально Вышестоящего Отца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сотворить Синтез Творения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собою, закрепив данное 100% явление Синтеза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и возжигаясь Синтезом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>, преображаемся им.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Византием Альбиной, стяжаем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явление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Высшей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Школы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Синтеза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Жизнью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Аватаров Синтеза Византием Альбиной.</w:t>
      </w:r>
      <w:proofErr w:type="gramEnd"/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в явлении Синтеза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и Огня Творения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на 100 и 100 процентов каждым из нас, мы заполняемся Высшей Школой Синтеза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Жизнью Изначально Вышестоящих Аватаров Синтеза Византия Альбины собою.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смешивая Синтез Творения и Огонь Творения каждым из нас, вспыхивая им, мы проникаемся Высшей Школой Синтеза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Жизнью Изначально Вышестоящих Аватаров Синтеза Византия Альбины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собою,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вспыхивая на 100% Высшей Школой Синтеза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развёртывая Высшую Школу Синтеза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Жизнью ИВ Отца каждым из нас.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вспыхивая Высшей Школой Синтеза Изначально Вышестоящих Аватаров Синтеза Византия Альбины всей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Жизнью каждого из нас, мы синтезируемся с Изначально Вышестоящим Отцом, стяжаем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Жизнь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0E8">
        <w:rPr>
          <w:rFonts w:ascii="Times New Roman" w:eastAsia="Calibri" w:hAnsi="Times New Roman" w:cs="Times New Roman"/>
          <w:b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и, возжигаясь, преображаемся ею.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Византием Альбиной, мы входим в </w:t>
      </w:r>
      <w:r w:rsidRPr="00F55205">
        <w:rPr>
          <w:rFonts w:ascii="Times New Roman" w:eastAsia="Calibri" w:hAnsi="Times New Roman" w:cs="Times New Roman"/>
          <w:i/>
          <w:spacing w:val="20"/>
          <w:sz w:val="24"/>
          <w:szCs w:val="24"/>
        </w:rPr>
        <w:t>Жизнь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Высшей Школы Синтеза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нас, проникаясь Жизнью Высшей Школы Синтеза </w:t>
      </w:r>
      <w:r w:rsidR="00C040E8">
        <w:rPr>
          <w:rFonts w:ascii="Times New Roman" w:eastAsia="Calibri" w:hAnsi="Times New Roman" w:cs="Times New Roman"/>
          <w:i/>
          <w:sz w:val="24"/>
          <w:szCs w:val="24"/>
        </w:rPr>
        <w:t>ИВО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И становимся пред Изначально Вышестоящими Аватарами Синтеза Византием Альбиной, и каждому из нас выносят лист-задание Жизнью Высшей Школы Синтеза для подготовки и разработки каждого из нас.</w:t>
      </w:r>
      <w:proofErr w:type="gramEnd"/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Берём лист в руки, читаем его или смотрим на него.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Впитываем данный лист собою, и просим Изначально Вышестоящих Аватаров Синтеза Византия Альбину начать подготовку и переподготовку каждого из нас.</w:t>
      </w:r>
      <w:proofErr w:type="gramEnd"/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И далее мы синтезируемся с Изначально Вышестоящим Отцом, переходим в зал Изначально Вышестоящего Отца 4097-ми Изначально Вышестояще Реально явленно, развёртываемся пред Изначально Вышестоящим Отцом в форме служения.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ИВО, прося преобразить каждого из нас и синтез нас. И проникаясь Синтезом ИВО, возжигаясь, преображаемся им.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И мы благодарим Изначально </w:t>
      </w:r>
      <w:proofErr w:type="gramStart"/>
      <w:r w:rsidRPr="00F55205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Фаинь, Аватаров Синтеза Византия Альбину. Проникаемся Изначально Вышестоящим Отцом 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Жизнью Высшей Школы Синтеза, становясь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частью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Вышестоящего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Отца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5205">
        <w:rPr>
          <w:rFonts w:ascii="Times New Roman" w:eastAsia="Calibri" w:hAnsi="Times New Roman" w:cs="Times New Roman"/>
          <w:b/>
          <w:i/>
          <w:sz w:val="24"/>
          <w:szCs w:val="24"/>
        </w:rPr>
        <w:t>физически</w:t>
      </w:r>
      <w:r w:rsidRPr="00F55205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Отца. Являя Изначально Вышестоящего Отца собою, возвращаемся в физическое выражение каждым из нас.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физически собою.</w:t>
      </w:r>
    </w:p>
    <w:p w:rsidR="00F55205" w:rsidRP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Отца; в Изначально Вышестоящий Дом Изначально Вышестоящего Отца Краснодара, Новороссийска, Адыгеи, Кубани; во все Изначально Вышестоящие Дома Изначально Вышестоящего Отца служения участников данной практики и Изначально Вышестоящий Дом Изначально Вышестоящего Отца каждого из нас.</w:t>
      </w:r>
    </w:p>
    <w:p w:rsidR="00F55205" w:rsidRDefault="00F55205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55205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C040E8" w:rsidRPr="006F5457" w:rsidRDefault="00C040E8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Вот такая, как оказалось, сложная практика. Вроде всё простенько. Но мы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очень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долго, </w:t>
      </w:r>
      <w:proofErr w:type="gramStart"/>
      <w:r w:rsidRPr="00E76812">
        <w:rPr>
          <w:rFonts w:ascii="Times New Roman" w:eastAsia="Calibri" w:hAnsi="Times New Roman" w:cs="Times New Roman"/>
          <w:sz w:val="24"/>
          <w:szCs w:val="24"/>
        </w:rPr>
        <w:t>прям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до невозможности долго, заполнялись Жизнью Высшей Школы Синтеза, как она ес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E76812">
        <w:rPr>
          <w:rFonts w:ascii="Times New Roman" w:eastAsia="Calibri" w:hAnsi="Times New Roman" w:cs="Times New Roman"/>
          <w:sz w:val="24"/>
          <w:szCs w:val="24"/>
        </w:rPr>
        <w:t>ь, а не как нам хочется. Примерно такая разница. Поэтому извиняйте, такая сложность была.</w:t>
      </w:r>
    </w:p>
    <w:p w:rsidR="00105F60" w:rsidRPr="006F5457" w:rsidRDefault="00105F60" w:rsidP="006F5457">
      <w:pPr>
        <w:pStyle w:val="1"/>
        <w:ind w:left="-567" w:firstLine="425"/>
      </w:pPr>
      <w:bookmarkStart w:id="12" w:name="_Toc517723944"/>
      <w:bookmarkStart w:id="13" w:name="_Toc533340098"/>
      <w:r w:rsidRPr="00E76812">
        <w:t>16-ричность выражения Жизни</w:t>
      </w:r>
      <w:bookmarkEnd w:id="12"/>
      <w:bookmarkEnd w:id="13"/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Значит, здесь два момента, которые мы должны сейчас пояснить...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Первое: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только </w:t>
      </w:r>
      <w:r w:rsidRPr="00E76812">
        <w:rPr>
          <w:rFonts w:ascii="Times New Roman" w:eastAsia="Calibri" w:hAnsi="Times New Roman" w:cs="Times New Roman"/>
          <w:sz w:val="24"/>
          <w:szCs w:val="24"/>
        </w:rPr>
        <w:t>проникнувшись Жизнью Высшей Школы Синтеза, в ней можно участвовать и действовать. Особенно Краснодарскому подразделению, но принципиально это касается всех Подразделений.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С точки зрения Высшей Школы Синтеза, сейчас вот чуть попозже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другой вариант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в принципе </w:t>
      </w:r>
      <w:r w:rsidRPr="00896C21">
        <w:rPr>
          <w:rFonts w:ascii="Times New Roman" w:eastAsia="Calibri" w:hAnsi="Times New Roman" w:cs="Times New Roman"/>
          <w:b/>
          <w:i/>
          <w:sz w:val="24"/>
          <w:szCs w:val="24"/>
        </w:rPr>
        <w:t>эту практику можно повторить со всеми Владыками, только ракурсом соответствующего Подразделения</w:t>
      </w:r>
      <w:r w:rsidRPr="00E76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Ну, допустим, для Сочи это ракурсом – Саввы </w:t>
      </w:r>
      <w:proofErr w:type="gramStart"/>
      <w:r w:rsidRPr="00E76812">
        <w:rPr>
          <w:rFonts w:ascii="Times New Roman" w:eastAsia="Calibri" w:hAnsi="Times New Roman" w:cs="Times New Roman"/>
          <w:sz w:val="24"/>
          <w:szCs w:val="24"/>
        </w:rPr>
        <w:t>Свята</w:t>
      </w:r>
      <w:proofErr w:type="gram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. Это ракурсом,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Сочи?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Савва Свята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акурсом Нации, Метагалактическая </w:t>
      </w:r>
      <w:r w:rsidRPr="00E76812">
        <w:rPr>
          <w:rFonts w:ascii="Times New Roman" w:eastAsia="Calibri" w:hAnsi="Times New Roman" w:cs="Times New Roman"/>
          <w:b/>
          <w:sz w:val="24"/>
          <w:szCs w:val="24"/>
        </w:rPr>
        <w:t>Нация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b/>
          <w:sz w:val="24"/>
          <w:szCs w:val="24"/>
        </w:rPr>
        <w:t>Профессионалов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и в неё надо войти. Жизнью. А потом… Жизнью, а потом?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>Пробуждением. Или в начале Пробуждение, а потом Жизнь. Ну, у нас Синтез Жизни, Семинар Жизни Владыки. Поэтому, Жизнь Саввы Святы – это теперь Метагалактическая Нация Профессионалов. Фактически, взращивание профессионалов.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Я специально вспомнил о Сочи, потому что ко мне многие подходят и говорят: «Вот на работе получается, не получается. Работа получается, не получается». Это теперь, к кому?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К Савве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Святе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>. А как-то «очереди» я у них по проблемам работы не замечаю. Бизнесмены! Бизнес – это тоже работа. Работа, это не только преподаватель школы или рабочий у станка. Это всё, чем вы профессионально занимаетесь.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Пенсионеры! Пенсия – это ваша «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зряплата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», а значит, это тоже работа. Я понимаю, что вы так не думаете, ну это по итогам работы. Если вы хотите отдохнуть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ниже Нации Профессионалов у нас </w:t>
      </w:r>
      <w:r w:rsidRPr="00E76812">
        <w:rPr>
          <w:rFonts w:ascii="Times New Roman" w:eastAsia="Calibri" w:hAnsi="Times New Roman" w:cs="Times New Roman"/>
          <w:b/>
          <w:sz w:val="24"/>
          <w:szCs w:val="24"/>
        </w:rPr>
        <w:t>Высшее Теургическое Общество</w:t>
      </w:r>
      <w:r w:rsidRPr="00E76812">
        <w:rPr>
          <w:rFonts w:ascii="Times New Roman" w:eastAsia="Calibri" w:hAnsi="Times New Roman" w:cs="Times New Roman"/>
          <w:sz w:val="24"/>
          <w:szCs w:val="24"/>
        </w:rPr>
        <w:t>. Пенсионеры, вы у нас Высшее Теургическое Общество … пенсионеров.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Есть другие виды Высшего Теургического Обще</w:t>
      </w:r>
      <w:r>
        <w:rPr>
          <w:rFonts w:ascii="Times New Roman" w:eastAsia="Calibri" w:hAnsi="Times New Roman" w:cs="Times New Roman"/>
          <w:sz w:val="24"/>
          <w:szCs w:val="24"/>
        </w:rPr>
        <w:t>ства. Если не хочется Общество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Экософия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Культуры пенсионеров,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Экософия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Культуры бизнесменов,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Экософия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Культуры преподавателей, учителей и по списку. Ну, любую другую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выразимость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Экософия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Культуры мужчины,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Экософия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Культуры женщины. Вот типа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Идивной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Сударыни. Сударя, Сударыни, пожалуйста. Я не шучу. Во всё это надо войти. Я сейчас не о том, кто будет этим заниматься. Вы!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Отец минимально 16-ричен. Значит, наша Жизнь должна выражать все 16 их позиций. Для меня –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Экософия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Культуры Ведения Синтеза или Ведения ИДИВО, ну, или Главы ИДИВО. Ну, если взять личный контекст, или ИДИВО в целом, ИВДИВО в целом.</w:t>
      </w:r>
    </w:p>
    <w:p w:rsidR="00105F60" w:rsidRPr="00E76812" w:rsidRDefault="00105F60" w:rsidP="006F5457">
      <w:pPr>
        <w:tabs>
          <w:tab w:val="left" w:pos="567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457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Метагалактический Синтез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E76812">
        <w:rPr>
          <w:rFonts w:ascii="Times New Roman" w:eastAsia="Calibri" w:hAnsi="Times New Roman" w:cs="Times New Roman"/>
          <w:sz w:val="24"/>
          <w:szCs w:val="24"/>
        </w:rPr>
        <w:t>нас, как Человека, какого? Вместо «Человека» можем поставить Метагалактический Синтез Ипостаси. Жизнь этим. Мы вчера стяжали.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457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Метагалактическое Агентство</w:t>
      </w:r>
      <w:r w:rsidRPr="006F54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F5457">
        <w:rPr>
          <w:rFonts w:ascii="Times New Roman" w:eastAsia="Calibri" w:hAnsi="Times New Roman" w:cs="Times New Roman"/>
          <w:b/>
          <w:i/>
          <w:sz w:val="24"/>
          <w:szCs w:val="24"/>
        </w:rPr>
        <w:t>Информации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: ипостасей, бизнесменов, педагогов, военных и по списку – </w:t>
      </w:r>
      <w:proofErr w:type="spellStart"/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Вершением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. Агентство Информации Владык Синтеза – </w:t>
      </w:r>
      <w:proofErr w:type="spellStart"/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Вершением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_GoBack"/>
      <w:r w:rsidRPr="006F5457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Метагалактическая</w:t>
      </w:r>
      <w:r w:rsidRPr="006F545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F54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Раса Генезиса </w:t>
      </w:r>
      <w:proofErr w:type="spellStart"/>
      <w:r w:rsidRPr="006F5457">
        <w:rPr>
          <w:rFonts w:ascii="Times New Roman" w:eastAsia="Calibri" w:hAnsi="Times New Roman" w:cs="Times New Roman"/>
          <w:b/>
          <w:i/>
          <w:sz w:val="24"/>
          <w:szCs w:val="24"/>
        </w:rPr>
        <w:t>Энергопотенциала</w:t>
      </w:r>
      <w:bookmarkEnd w:id="14"/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 вас, Раса какая? 12-я вчера была. Значит, ваш Генезис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Энергопотенциа</w:t>
      </w:r>
      <w:r>
        <w:rPr>
          <w:rFonts w:ascii="Times New Roman" w:eastAsia="Calibri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должен соответствовать 12-й Р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асе.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Энергопотенциал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, это не финансы, у кого-то в голове бардак. Это синтез с Владыками Царств. Это синтез с Владыками Стихий. Это выработка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Энергопотенциала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каждого</w:t>
      </w:r>
      <w:r>
        <w:rPr>
          <w:rFonts w:ascii="Times New Roman" w:eastAsia="Calibri" w:hAnsi="Times New Roman" w:cs="Times New Roman"/>
          <w:sz w:val="24"/>
          <w:szCs w:val="24"/>
        </w:rPr>
        <w:t>, как потенциала 12-й Р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асы Ипостаси каждого из нас. Потом энергичное применение этого потенциала в виде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Энергопотенциала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>. И только по итогам, некий финансовый результат этого применения от нашей деятельности.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А вы путаете следствие, в виде результатов, где результатом являются итоги финансовой активности и причину. Так вот, подведение итогов финансовой активности за месяц, за неделю – это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следствие</w:t>
      </w:r>
      <w:r w:rsidRPr="00E76812">
        <w:rPr>
          <w:rFonts w:ascii="Times New Roman" w:eastAsia="Calibri" w:hAnsi="Times New Roman" w:cs="Times New Roman"/>
          <w:sz w:val="24"/>
          <w:szCs w:val="24"/>
        </w:rPr>
        <w:t>. И когда вы просто подсчитываете нолики и циферки в конце месяца, вы ставите просто точку на своей активности за месяц.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А в чём заключается ваша активность за месяц? И вот это есть вопрос Генезиса, которым вы занимаетесь в течение месяца, активничая,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применяя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свой весь потенциал Человеческий, весь потенциал Ипостасный, ракурсом соответствующей Расы, то есть, ракурсом соответствующей Метагалактической Жизни, где идёт Генезис возможностей: работать, жить, действовать весь месяц. А по итогам это всё и закрепить соответствующей циферкой потенциала,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усиленного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за месяц. Это Метагалактическая Раса Генезиса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Энергопотенциала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>Мы специально так назвали, потому что устали только от бухгалтерии. «Бух» и «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галтерия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>(смеётся)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. Не отменяя важности этой профессии, всё-таки, не надо только на этом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циклиться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. Если не будет предприятия, которое работает, то бухгалтер не нужен. </w:t>
      </w:r>
      <w:r w:rsidRPr="00E76812">
        <w:rPr>
          <w:rFonts w:ascii="Times New Roman" w:eastAsia="Calibri" w:hAnsi="Times New Roman" w:cs="Times New Roman"/>
          <w:i/>
          <w:sz w:val="24"/>
          <w:szCs w:val="24"/>
        </w:rPr>
        <w:t>(Смеётся)</w:t>
      </w:r>
      <w:r w:rsidRPr="00E76812">
        <w:rPr>
          <w:rFonts w:ascii="Times New Roman" w:eastAsia="Calibri" w:hAnsi="Times New Roman" w:cs="Times New Roman"/>
          <w:sz w:val="24"/>
          <w:szCs w:val="24"/>
        </w:rPr>
        <w:t>. А у нас главный бухгалтер, но нет завода, который что-то там выпускает. Нет Дома Культуры, который какие-то услуги оказывают. У нас бухгалтерия, а работа где?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И вот Метагалактическая Раса Генезиса – это работа. А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Энергопотенциал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– это подведение её итогов, цифрами. То есть, перевод в цифру потенциала, наработанного за месяц, включая всю работу с Царствами, Стихиями и по списку, то есть со всей Природой, Планетами, Материями, там много всего, Реальностями.</w:t>
      </w:r>
    </w:p>
    <w:p w:rsidR="00105F60" w:rsidRPr="00E76812" w:rsidRDefault="00105F60" w:rsidP="006F5457">
      <w:pPr>
        <w:tabs>
          <w:tab w:val="left" w:pos="567"/>
          <w:tab w:val="left" w:pos="1134"/>
        </w:tabs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Маленький вопрос Жизни. Ну, с учётом того, что Жизнь – девять, Генезис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Энергопотенциал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– 2 (восемь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812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один)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. У вас Генезис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Энергопотенциала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идёт в </w:t>
      </w:r>
      <w:proofErr w:type="spellStart"/>
      <w:r w:rsidRPr="00E76812">
        <w:rPr>
          <w:rFonts w:ascii="Times New Roman" w:eastAsia="Calibri" w:hAnsi="Times New Roman" w:cs="Times New Roman"/>
          <w:sz w:val="24"/>
          <w:szCs w:val="24"/>
        </w:rPr>
        <w:t>скольки</w:t>
      </w:r>
      <w:proofErr w:type="spellEnd"/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Реальностях? … Чувствуете, как вы зависли? Высшая Школа Синтеза. Я вам рассказываю Жизнь Высшей Школы Синтеза.</w:t>
      </w:r>
    </w:p>
    <w:p w:rsidR="00B327F1" w:rsidRPr="00E76812" w:rsidRDefault="00B327F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И когда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мы с вами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начнём активировать:</w:t>
      </w:r>
    </w:p>
    <w:p w:rsidR="00B327F1" w:rsidRPr="00E76812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>Планы Творения;</w:t>
      </w:r>
    </w:p>
    <w:p w:rsidR="00B327F1" w:rsidRPr="00E76812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B327F1" w:rsidRPr="00E76812">
        <w:rPr>
          <w:rFonts w:ascii="Times New Roman" w:eastAsia="Calibri" w:hAnsi="Times New Roman" w:cs="Times New Roman"/>
          <w:sz w:val="24"/>
          <w:szCs w:val="24"/>
        </w:rPr>
        <w:t>Энергопотенциала</w:t>
      </w:r>
      <w:proofErr w:type="spellEnd"/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 – понимая, какой жизнью живём;</w:t>
      </w:r>
    </w:p>
    <w:p w:rsidR="00B327F1" w:rsidRPr="00E76812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>Информационную насыщенность всех этих систем, возможностей, действий;</w:t>
      </w:r>
    </w:p>
    <w:p w:rsidR="00896C21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Метагалактический Синтез каждого: Человека, Посвящённого, Служащего, Профессионала, – где там вы, занимаетесь, служите, действуете. И служите </w:t>
      </w:r>
      <w:r w:rsidR="00B327F1"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тоже</w:t>
      </w:r>
      <w:r>
        <w:rPr>
          <w:rFonts w:ascii="Times New Roman" w:eastAsia="Calibri" w:hAnsi="Times New Roman" w:cs="Times New Roman"/>
          <w:sz w:val="24"/>
          <w:szCs w:val="24"/>
        </w:rPr>
        <w:t>! Ну, у нас есть служащие люди.</w:t>
      </w:r>
    </w:p>
    <w:p w:rsidR="00B327F1" w:rsidRPr="00E76812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Включаете </w:t>
      </w:r>
      <w:proofErr w:type="spellStart"/>
      <w:r w:rsidR="00B327F1" w:rsidRPr="00E76812">
        <w:rPr>
          <w:rFonts w:ascii="Times New Roman" w:eastAsia="Calibri" w:hAnsi="Times New Roman" w:cs="Times New Roman"/>
          <w:sz w:val="24"/>
          <w:szCs w:val="24"/>
        </w:rPr>
        <w:t>Экософию</w:t>
      </w:r>
      <w:proofErr w:type="spellEnd"/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 Культуры </w:t>
      </w:r>
      <w:r w:rsidR="00B327F1"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каждой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 этой позиции;</w:t>
      </w:r>
    </w:p>
    <w:p w:rsidR="00B327F1" w:rsidRPr="00E76812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включаете Теургическое общество </w:t>
      </w:r>
      <w:r w:rsidR="00B327F1"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каждой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 этой позиции;</w:t>
      </w:r>
    </w:p>
    <w:p w:rsidR="00B327F1" w:rsidRPr="00E76812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включаете Нацию Профессионалов – </w:t>
      </w:r>
      <w:r w:rsidR="00B327F1"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профессиональность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 каждой этой позиции. Потому что</w:t>
      </w:r>
      <w:r w:rsidR="00B327F1">
        <w:rPr>
          <w:rFonts w:ascii="Times New Roman" w:eastAsia="Calibri" w:hAnsi="Times New Roman" w:cs="Times New Roman"/>
          <w:sz w:val="24"/>
          <w:szCs w:val="24"/>
        </w:rPr>
        <w:t>,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 xml:space="preserve"> занимаясь Ведением Синтеза, я должен профессионализироваться, чтобы вести корректно. Это всё – это и разговоры, и поведение, это всё</w:t>
      </w:r>
      <w:proofErr w:type="gramStart"/>
      <w:r w:rsidR="00B327F1" w:rsidRPr="00E76812">
        <w:rPr>
          <w:rFonts w:ascii="Times New Roman" w:eastAsia="Calibri" w:hAnsi="Times New Roman" w:cs="Times New Roman"/>
          <w:sz w:val="24"/>
          <w:szCs w:val="24"/>
        </w:rPr>
        <w:t>… Э</w:t>
      </w:r>
      <w:proofErr w:type="gramEnd"/>
      <w:r w:rsidR="00B327F1" w:rsidRPr="00E76812">
        <w:rPr>
          <w:rFonts w:ascii="Times New Roman" w:eastAsia="Calibri" w:hAnsi="Times New Roman" w:cs="Times New Roman"/>
          <w:sz w:val="24"/>
          <w:szCs w:val="24"/>
        </w:rPr>
        <w:t>то не комплекс педагога, это выше.</w:t>
      </w:r>
    </w:p>
    <w:p w:rsidR="00B327F1" w:rsidRPr="00E76812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327F1" w:rsidRPr="00E76812">
        <w:rPr>
          <w:rFonts w:ascii="Times New Roman" w:eastAsia="Calibri" w:hAnsi="Times New Roman" w:cs="Times New Roman"/>
          <w:sz w:val="24"/>
          <w:szCs w:val="24"/>
        </w:rPr>
        <w:t>Включаете Конфедерацию всего этого: Конфедерация Профессиональная, Конфедерация Человеческая, Конфедерация Служебная.</w:t>
      </w:r>
    </w:p>
    <w:p w:rsidR="00D91D11" w:rsidRDefault="00B327F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И наконец-таки, доходите до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Жизни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Pr="00E76812">
        <w:rPr>
          <w:rFonts w:ascii="Times New Roman" w:eastAsia="Calibri" w:hAnsi="Times New Roman" w:cs="Times New Roman"/>
          <w:spacing w:val="20"/>
          <w:sz w:val="24"/>
          <w:szCs w:val="24"/>
        </w:rPr>
        <w:t>синтезе всего этого</w:t>
      </w:r>
      <w:r w:rsidRPr="00E76812">
        <w:rPr>
          <w:rFonts w:ascii="Times New Roman" w:eastAsia="Calibri" w:hAnsi="Times New Roman" w:cs="Times New Roman"/>
          <w:sz w:val="24"/>
          <w:szCs w:val="24"/>
        </w:rPr>
        <w:t xml:space="preserve"> у вас рождается Цивилизованность Синтеза всего этого в каждом из вас. Одна Жизнь в разнообразии, в многообразии этого. И тогда Высшая Школа Синтеза понимает, чему вас мож</w:t>
      </w:r>
      <w:r w:rsidR="00896C21">
        <w:rPr>
          <w:rFonts w:ascii="Times New Roman" w:eastAsia="Calibri" w:hAnsi="Times New Roman" w:cs="Times New Roman"/>
          <w:sz w:val="24"/>
          <w:szCs w:val="24"/>
        </w:rPr>
        <w:t>но обучать в ночной подготовке.</w:t>
      </w:r>
    </w:p>
    <w:p w:rsidR="00896C21" w:rsidRDefault="00896C21" w:rsidP="006F5457">
      <w:pPr>
        <w:tabs>
          <w:tab w:val="left" w:pos="567"/>
          <w:tab w:val="left" w:pos="1134"/>
        </w:tabs>
        <w:spacing w:line="23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457" w:rsidRPr="001E28C8" w:rsidRDefault="006F5457" w:rsidP="006F5457">
      <w:pPr>
        <w:ind w:left="-567" w:right="-1"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8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Подборка: Ковтун Татьяна, Владыка Синтеза ВШС ИВО 188 ВЦ Краснодар</w:t>
      </w:r>
    </w:p>
    <w:p w:rsidR="006F5457" w:rsidRPr="002141ED" w:rsidRDefault="006F5457" w:rsidP="006F5457">
      <w:pPr>
        <w:ind w:left="-567" w:right="-1"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8C8">
        <w:rPr>
          <w:rFonts w:ascii="Times New Roman" w:eastAsia="Times New Roman" w:hAnsi="Times New Roman" w:cs="Times New Roman"/>
          <w:sz w:val="20"/>
          <w:szCs w:val="20"/>
          <w:lang w:eastAsia="ru-RU"/>
        </w:rPr>
        <w:t>2018г.</w:t>
      </w:r>
    </w:p>
    <w:p w:rsidR="00896C21" w:rsidRPr="00896C21" w:rsidRDefault="00896C21" w:rsidP="006F5457">
      <w:pPr>
        <w:jc w:val="right"/>
        <w:rPr>
          <w:rFonts w:ascii="Times New Roman" w:hAnsi="Times New Roman" w:cs="Times New Roman"/>
        </w:rPr>
      </w:pPr>
    </w:p>
    <w:sectPr w:rsidR="00896C21" w:rsidRPr="00896C21" w:rsidSect="006F5457">
      <w:headerReference w:type="default" r:id="rId9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A3" w:rsidRDefault="007055A3" w:rsidP="006F5457">
      <w:r>
        <w:separator/>
      </w:r>
    </w:p>
  </w:endnote>
  <w:endnote w:type="continuationSeparator" w:id="0">
    <w:p w:rsidR="007055A3" w:rsidRDefault="007055A3" w:rsidP="006F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A3" w:rsidRDefault="007055A3" w:rsidP="006F5457">
      <w:r>
        <w:separator/>
      </w:r>
    </w:p>
  </w:footnote>
  <w:footnote w:type="continuationSeparator" w:id="0">
    <w:p w:rsidR="007055A3" w:rsidRDefault="007055A3" w:rsidP="006F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57" w:rsidRPr="006F5457" w:rsidRDefault="006F5457" w:rsidP="006F5457">
    <w:pPr>
      <w:pStyle w:val="a5"/>
      <w:jc w:val="center"/>
    </w:pPr>
    <w:r w:rsidRPr="006F5457">
      <w:rPr>
        <w:rFonts w:ascii="Times New Roman" w:eastAsiaTheme="majorEastAsia" w:hAnsi="Times New Roman" w:cstheme="majorBidi"/>
      </w:rPr>
      <w:t>Высшая Школа Синтеза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1CC2"/>
    <w:multiLevelType w:val="hybridMultilevel"/>
    <w:tmpl w:val="959E5F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1907EDA"/>
    <w:multiLevelType w:val="hybridMultilevel"/>
    <w:tmpl w:val="898EB7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1BE4A7C"/>
    <w:multiLevelType w:val="hybridMultilevel"/>
    <w:tmpl w:val="5FEA10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5"/>
    <w:rsid w:val="00092210"/>
    <w:rsid w:val="00105F60"/>
    <w:rsid w:val="0038084F"/>
    <w:rsid w:val="006F5457"/>
    <w:rsid w:val="007055A3"/>
    <w:rsid w:val="00731436"/>
    <w:rsid w:val="007B62C7"/>
    <w:rsid w:val="00896C21"/>
    <w:rsid w:val="009427BA"/>
    <w:rsid w:val="00B327F1"/>
    <w:rsid w:val="00C040E8"/>
    <w:rsid w:val="00C536DB"/>
    <w:rsid w:val="00D03E4F"/>
    <w:rsid w:val="00D91D11"/>
    <w:rsid w:val="00E3377F"/>
    <w:rsid w:val="00EF5DBD"/>
    <w:rsid w:val="00F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05"/>
  </w:style>
  <w:style w:type="paragraph" w:styleId="1">
    <w:name w:val="heading 1"/>
    <w:basedOn w:val="a"/>
    <w:next w:val="a"/>
    <w:link w:val="10"/>
    <w:uiPriority w:val="9"/>
    <w:qFormat/>
    <w:rsid w:val="006F5457"/>
    <w:pPr>
      <w:keepNext/>
      <w:suppressAutoHyphens/>
      <w:spacing w:before="240" w:after="24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6F5457"/>
    <w:rPr>
      <w:rFonts w:ascii="Times New Roman" w:hAnsi="Times New Roman"/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6F5457"/>
    <w:pPr>
      <w:tabs>
        <w:tab w:val="right" w:leader="dot" w:pos="9345"/>
      </w:tabs>
      <w:jc w:val="both"/>
    </w:pPr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pPr>
      <w:jc w:val="both"/>
    </w:pPr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6F54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5457"/>
  </w:style>
  <w:style w:type="paragraph" w:styleId="a7">
    <w:name w:val="footer"/>
    <w:basedOn w:val="a"/>
    <w:link w:val="a8"/>
    <w:uiPriority w:val="99"/>
    <w:unhideWhenUsed/>
    <w:rsid w:val="006F54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457"/>
  </w:style>
  <w:style w:type="character" w:styleId="a9">
    <w:name w:val="Hyperlink"/>
    <w:basedOn w:val="a0"/>
    <w:uiPriority w:val="99"/>
    <w:unhideWhenUsed/>
    <w:rsid w:val="006F5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05"/>
  </w:style>
  <w:style w:type="paragraph" w:styleId="1">
    <w:name w:val="heading 1"/>
    <w:basedOn w:val="a"/>
    <w:next w:val="a"/>
    <w:link w:val="10"/>
    <w:uiPriority w:val="9"/>
    <w:qFormat/>
    <w:rsid w:val="006F5457"/>
    <w:pPr>
      <w:keepNext/>
      <w:suppressAutoHyphens/>
      <w:spacing w:before="240" w:after="24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6F5457"/>
    <w:rPr>
      <w:rFonts w:ascii="Times New Roman" w:hAnsi="Times New Roman"/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6F5457"/>
    <w:pPr>
      <w:tabs>
        <w:tab w:val="right" w:leader="dot" w:pos="9345"/>
      </w:tabs>
      <w:jc w:val="both"/>
    </w:pPr>
    <w:rPr>
      <w:rFonts w:ascii="Times New Roman" w:eastAsiaTheme="minorEastAsia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pPr>
      <w:jc w:val="both"/>
    </w:pPr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paragraph" w:styleId="a5">
    <w:name w:val="header"/>
    <w:basedOn w:val="a"/>
    <w:link w:val="a6"/>
    <w:uiPriority w:val="99"/>
    <w:unhideWhenUsed/>
    <w:rsid w:val="006F54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5457"/>
  </w:style>
  <w:style w:type="paragraph" w:styleId="a7">
    <w:name w:val="footer"/>
    <w:basedOn w:val="a"/>
    <w:link w:val="a8"/>
    <w:uiPriority w:val="99"/>
    <w:unhideWhenUsed/>
    <w:rsid w:val="006F54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5457"/>
  </w:style>
  <w:style w:type="character" w:styleId="a9">
    <w:name w:val="Hyperlink"/>
    <w:basedOn w:val="a0"/>
    <w:uiPriority w:val="99"/>
    <w:unhideWhenUsed/>
    <w:rsid w:val="006F5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B5A1-3AD2-4E0D-88E3-420D4420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2018-06-30T08:41:00Z</dcterms:created>
  <dcterms:modified xsi:type="dcterms:W3CDTF">2018-12-23T11:57:00Z</dcterms:modified>
</cp:coreProperties>
</file>